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D1" w:rsidRDefault="00EA1DD1" w:rsidP="00EA1DD1">
      <w:pPr>
        <w:pStyle w:val="ConsPlusNormal"/>
        <w:tabs>
          <w:tab w:val="left" w:pos="567"/>
        </w:tabs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2A6C">
        <w:rPr>
          <w:rFonts w:ascii="Times New Roman" w:hAnsi="Times New Roman" w:cs="Times New Roman"/>
          <w:b/>
          <w:color w:val="000000"/>
          <w:sz w:val="28"/>
          <w:szCs w:val="28"/>
        </w:rPr>
        <w:t>ПАСПОРТ</w:t>
      </w:r>
    </w:p>
    <w:p w:rsidR="00EA1DD1" w:rsidRPr="003E2A6C" w:rsidRDefault="00EA1DD1" w:rsidP="00EA1DD1">
      <w:pPr>
        <w:pStyle w:val="ConsPlusNormal"/>
        <w:tabs>
          <w:tab w:val="left" w:pos="567"/>
        </w:tabs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 программы Октябрьского района Курской области</w:t>
      </w:r>
    </w:p>
    <w:p w:rsidR="00EA1DD1" w:rsidRDefault="00EA1DD1" w:rsidP="00EA1DD1">
      <w:pPr>
        <w:pStyle w:val="ConsPlusNormal"/>
        <w:tabs>
          <w:tab w:val="left" w:pos="567"/>
        </w:tabs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2A6C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2D6579">
        <w:rPr>
          <w:rFonts w:ascii="Times New Roman" w:hAnsi="Times New Roman" w:cs="Times New Roman"/>
          <w:b/>
          <w:color w:val="000000"/>
          <w:sz w:val="28"/>
          <w:szCs w:val="28"/>
        </w:rPr>
        <w:t>Повышение эффективности работы с молодежью,  организация отдыха и оздоровления детей,  развитие физической культуры и спорта</w:t>
      </w:r>
      <w:r w:rsidRPr="003E2A6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Октябрьском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районе Курской области» </w:t>
      </w:r>
    </w:p>
    <w:p w:rsidR="00EA1DD1" w:rsidRPr="000E002F" w:rsidRDefault="00EA1DD1" w:rsidP="00EA1DD1">
      <w:pPr>
        <w:pStyle w:val="ConsPlusNormal"/>
        <w:tabs>
          <w:tab w:val="left" w:pos="567"/>
        </w:tabs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0E002F">
        <w:rPr>
          <w:rFonts w:ascii="Times New Roman" w:hAnsi="Times New Roman" w:cs="Times New Roman"/>
          <w:color w:val="000000"/>
          <w:sz w:val="28"/>
          <w:szCs w:val="28"/>
        </w:rPr>
        <w:t>(далее - Программа)</w:t>
      </w:r>
    </w:p>
    <w:p w:rsidR="00EA1DD1" w:rsidRPr="003E2A6C" w:rsidRDefault="00EA1DD1" w:rsidP="00EA1DD1">
      <w:pPr>
        <w:pStyle w:val="ConsPlusNormal"/>
        <w:tabs>
          <w:tab w:val="left" w:pos="567"/>
        </w:tabs>
        <w:ind w:firstLine="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A1DD1" w:rsidRPr="0093069B" w:rsidRDefault="00EA1DD1" w:rsidP="00EA1DD1">
      <w:pPr>
        <w:pStyle w:val="ConsPlusNormal"/>
        <w:tabs>
          <w:tab w:val="left" w:pos="567"/>
        </w:tabs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180" w:type="dxa"/>
        <w:tblLook w:val="01E0"/>
      </w:tblPr>
      <w:tblGrid>
        <w:gridCol w:w="2808"/>
        <w:gridCol w:w="6372"/>
      </w:tblGrid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72" w:type="dxa"/>
          </w:tcPr>
          <w:p w:rsidR="00EA1DD1" w:rsidRPr="002D6579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657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«Повышение эффективности работы с молодежью,  организация отдыха и оздоровления детей,  развитие физической культуры и спорта в Октябрьском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районе Курской области» </w:t>
            </w: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Pr="002D6579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372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по социальной политике и культуре Администрации Октябрьского района Курской области</w:t>
            </w: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</w:t>
            </w:r>
          </w:p>
        </w:tc>
        <w:tc>
          <w:tcPr>
            <w:tcW w:w="6372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управление по социальной политике и культуре Администрации Октябрьского района Курской области;</w:t>
            </w:r>
          </w:p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управление образования Администрации Октябрьского района Курской области;</w:t>
            </w:r>
          </w:p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отдел социального обеспечения Администрации Октябрьского района Курской области;</w:t>
            </w:r>
          </w:p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отдел по опеке и попечительству Администрации Октябрьского района Курской области</w:t>
            </w: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Подпрограммы программы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Pr="002D6579" w:rsidRDefault="00EA1DD1" w:rsidP="001D5D8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bookmarkStart w:id="0" w:name="OLE_LINK5"/>
            <w:bookmarkStart w:id="1" w:name="OLE_LINK6"/>
            <w:r>
              <w:rPr>
                <w:color w:val="000000"/>
                <w:sz w:val="28"/>
                <w:szCs w:val="28"/>
              </w:rPr>
              <w:t>- подпрограмма 1. «Повышение эффективности реализации молодежной политики</w:t>
            </w:r>
            <w:r w:rsidRPr="002D6579">
              <w:rPr>
                <w:color w:val="000000"/>
                <w:sz w:val="28"/>
                <w:szCs w:val="28"/>
              </w:rPr>
              <w:t>»</w:t>
            </w:r>
          </w:p>
          <w:p w:rsidR="00EA1DD1" w:rsidRDefault="00EA1DD1" w:rsidP="001D5D8F">
            <w:pPr>
              <w:tabs>
                <w:tab w:val="left" w:pos="0"/>
                <w:tab w:val="left" w:pos="2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подпрограмма </w:t>
            </w:r>
            <w:r w:rsidRPr="002D6579">
              <w:rPr>
                <w:sz w:val="28"/>
                <w:szCs w:val="28"/>
              </w:rPr>
              <w:t>2. «</w:t>
            </w:r>
            <w:r>
              <w:rPr>
                <w:sz w:val="28"/>
                <w:szCs w:val="28"/>
              </w:rPr>
              <w:t>Реализация муниципальной политики в сфере физической культуры и спорта</w:t>
            </w:r>
            <w:r w:rsidRPr="002D6579">
              <w:rPr>
                <w:sz w:val="28"/>
                <w:szCs w:val="28"/>
              </w:rPr>
              <w:t>»</w:t>
            </w:r>
          </w:p>
          <w:p w:rsidR="00EA1DD1" w:rsidRPr="002D6579" w:rsidRDefault="00EA1DD1" w:rsidP="001D5D8F">
            <w:pPr>
              <w:tabs>
                <w:tab w:val="left" w:pos="0"/>
                <w:tab w:val="left" w:pos="2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подпрограмма 3. «Оздоровление и отдых детей»</w:t>
            </w:r>
          </w:p>
          <w:bookmarkEnd w:id="0"/>
          <w:bookmarkEnd w:id="1"/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Программно-целевые инструменты</w:t>
            </w:r>
          </w:p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372" w:type="dxa"/>
          </w:tcPr>
          <w:p w:rsidR="00EA1DD1" w:rsidRPr="00D8570C" w:rsidRDefault="00EA1DD1" w:rsidP="001D5D8F">
            <w:pPr>
              <w:tabs>
                <w:tab w:val="left" w:pos="453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</w:t>
            </w:r>
            <w:r w:rsidRPr="00CA0D02">
              <w:rPr>
                <w:color w:val="000000"/>
                <w:sz w:val="28"/>
                <w:szCs w:val="28"/>
              </w:rPr>
              <w:t>рограммно-целевы</w:t>
            </w:r>
            <w:r>
              <w:rPr>
                <w:color w:val="000000"/>
                <w:sz w:val="28"/>
                <w:szCs w:val="28"/>
              </w:rPr>
              <w:t xml:space="preserve">е </w:t>
            </w:r>
            <w:r w:rsidRPr="00CA0D02">
              <w:rPr>
                <w:color w:val="000000"/>
                <w:sz w:val="28"/>
                <w:szCs w:val="28"/>
              </w:rPr>
              <w:t xml:space="preserve"> инструмент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CA0D02">
              <w:rPr>
                <w:color w:val="000000"/>
                <w:sz w:val="28"/>
                <w:szCs w:val="28"/>
              </w:rPr>
              <w:t xml:space="preserve"> в программе </w:t>
            </w:r>
            <w:r>
              <w:rPr>
                <w:color w:val="000000"/>
                <w:sz w:val="28"/>
                <w:szCs w:val="28"/>
              </w:rPr>
              <w:t xml:space="preserve"> отсутствуют</w:t>
            </w: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программы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</w:t>
            </w:r>
            <w:r w:rsidRPr="00F51572">
              <w:rPr>
                <w:color w:val="000000"/>
                <w:sz w:val="28"/>
                <w:szCs w:val="28"/>
              </w:rPr>
              <w:t>овышение эффективности реализации молодежной</w:t>
            </w:r>
            <w:r>
              <w:rPr>
                <w:color w:val="000000"/>
                <w:sz w:val="28"/>
                <w:szCs w:val="28"/>
              </w:rPr>
              <w:t xml:space="preserve"> политики;</w:t>
            </w:r>
          </w:p>
          <w:p w:rsidR="00EA1DD1" w:rsidRPr="008339A4" w:rsidRDefault="00EA1DD1" w:rsidP="001D5D8F">
            <w:pPr>
              <w:tabs>
                <w:tab w:val="left" w:pos="567"/>
              </w:tabs>
              <w:jc w:val="both"/>
            </w:pPr>
            <w:r w:rsidRPr="008339A4">
              <w:rPr>
                <w:sz w:val="28"/>
                <w:szCs w:val="28"/>
              </w:rPr>
              <w:t>- развитие системы оздоровления и отдыха детей в Октябрьском районе Курской области</w:t>
            </w:r>
            <w:r w:rsidRPr="008339A4">
              <w:t>;</w:t>
            </w:r>
          </w:p>
          <w:p w:rsidR="00EA1DD1" w:rsidRPr="00345B3D" w:rsidRDefault="00EA1DD1" w:rsidP="001D5D8F">
            <w:pPr>
              <w:tabs>
                <w:tab w:val="left" w:pos="430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мотивация жителей Октябрьского района Курской области </w:t>
            </w:r>
            <w:r w:rsidRPr="00345B3D">
              <w:rPr>
                <w:sz w:val="28"/>
                <w:szCs w:val="28"/>
              </w:rPr>
              <w:t>к регулярным  занятиям  физической культурой и спортом</w:t>
            </w:r>
            <w:r>
              <w:rPr>
                <w:sz w:val="28"/>
                <w:szCs w:val="28"/>
              </w:rPr>
              <w:t>, ведению здорового образа жизни.</w:t>
            </w:r>
          </w:p>
          <w:p w:rsidR="00EA1DD1" w:rsidRPr="00F51572" w:rsidRDefault="00EA1DD1" w:rsidP="001D5D8F">
            <w:pPr>
              <w:tabs>
                <w:tab w:val="left" w:pos="567"/>
              </w:tabs>
              <w:jc w:val="both"/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программы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EB713F">
              <w:rPr>
                <w:bCs/>
                <w:iCs/>
                <w:color w:val="000000"/>
                <w:sz w:val="28"/>
                <w:szCs w:val="28"/>
              </w:rPr>
              <w:t xml:space="preserve">- вовлечение молодежи в общественную деятельность; </w:t>
            </w:r>
          </w:p>
          <w:p w:rsidR="00EA1DD1" w:rsidRPr="00EB713F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- поддержка талантливой молодежи;</w:t>
            </w:r>
          </w:p>
          <w:p w:rsidR="00EA1DD1" w:rsidRDefault="00EA1DD1" w:rsidP="001D5D8F">
            <w:pPr>
              <w:pStyle w:val="ConsPlusCell"/>
              <w:tabs>
                <w:tab w:val="left" w:pos="567"/>
              </w:tabs>
              <w:jc w:val="both"/>
            </w:pPr>
            <w:r w:rsidRPr="00AF5633">
              <w:t xml:space="preserve">-  организация оздоровления и отдыха детей </w:t>
            </w:r>
            <w:r>
              <w:t>Октябрьского района</w:t>
            </w:r>
            <w:r w:rsidRPr="00AF5633">
              <w:t xml:space="preserve"> Курской области</w:t>
            </w:r>
            <w:r>
              <w:t>;</w:t>
            </w:r>
          </w:p>
          <w:p w:rsidR="00EA1DD1" w:rsidRDefault="00EA1DD1" w:rsidP="001D5D8F">
            <w:pPr>
              <w:pStyle w:val="ConsPlusCell"/>
              <w:tabs>
                <w:tab w:val="left" w:pos="567"/>
              </w:tabs>
              <w:jc w:val="both"/>
            </w:pPr>
            <w:r>
              <w:t xml:space="preserve">- </w:t>
            </w:r>
            <w:r w:rsidRPr="00345B3D">
              <w:t>повышение интереса населения</w:t>
            </w:r>
            <w:r>
              <w:t xml:space="preserve"> Октябрьского района Курской области</w:t>
            </w:r>
            <w:r w:rsidRPr="00345B3D">
              <w:t xml:space="preserve"> к занятиям физической культурой  и спортом; </w:t>
            </w:r>
          </w:p>
          <w:p w:rsidR="00EA1DD1" w:rsidRDefault="00EA1DD1" w:rsidP="001D5D8F">
            <w:pPr>
              <w:pStyle w:val="ConsPlusCell"/>
              <w:tabs>
                <w:tab w:val="left" w:pos="567"/>
              </w:tabs>
              <w:jc w:val="both"/>
            </w:pPr>
            <w:r>
              <w:t xml:space="preserve">- </w:t>
            </w:r>
            <w:r w:rsidRPr="00345B3D">
              <w:t xml:space="preserve">создание условий  для    физкультурно-спортивной и оздоровительной работы с различными категориями и группами населения; </w:t>
            </w:r>
          </w:p>
          <w:p w:rsidR="00EA1DD1" w:rsidRPr="00AF5633" w:rsidRDefault="00EA1DD1" w:rsidP="001D5D8F">
            <w:pPr>
              <w:pStyle w:val="ConsPlusCell"/>
              <w:tabs>
                <w:tab w:val="left" w:pos="567"/>
              </w:tabs>
              <w:jc w:val="both"/>
            </w:pPr>
            <w:r>
              <w:t xml:space="preserve">- </w:t>
            </w:r>
            <w:r w:rsidRPr="00345B3D">
              <w:t>развитие массового спорта</w:t>
            </w:r>
          </w:p>
          <w:p w:rsidR="00EA1DD1" w:rsidRPr="00EB713F" w:rsidRDefault="00EA1DD1" w:rsidP="001D5D8F">
            <w:pPr>
              <w:pStyle w:val="ConsPlusCell"/>
              <w:tabs>
                <w:tab w:val="left" w:pos="567"/>
              </w:tabs>
              <w:jc w:val="both"/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Целевые индикаторы и показатели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6782F">
              <w:rPr>
                <w:bCs/>
                <w:iCs/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у</w:t>
            </w:r>
            <w:r w:rsidRPr="001015EC">
              <w:rPr>
                <w:sz w:val="28"/>
                <w:szCs w:val="28"/>
              </w:rPr>
              <w:t xml:space="preserve">дельный вес численности молодых людей в возрасте от 14 </w:t>
            </w:r>
            <w:r>
              <w:rPr>
                <w:sz w:val="28"/>
                <w:szCs w:val="28"/>
              </w:rPr>
              <w:t>до 35</w:t>
            </w:r>
            <w:r w:rsidRPr="001015EC">
              <w:rPr>
                <w:sz w:val="28"/>
                <w:szCs w:val="28"/>
              </w:rPr>
              <w:t xml:space="preserve"> лет, участвующих в деятельности молодежных общественных объединений, в общей числе</w:t>
            </w:r>
            <w:r>
              <w:rPr>
                <w:sz w:val="28"/>
                <w:szCs w:val="28"/>
              </w:rPr>
              <w:t>нности молодых людей от 14 до 35</w:t>
            </w:r>
            <w:r w:rsidRPr="001015EC">
              <w:rPr>
                <w:sz w:val="28"/>
                <w:szCs w:val="28"/>
              </w:rPr>
              <w:t xml:space="preserve"> лет</w:t>
            </w:r>
            <w:r>
              <w:rPr>
                <w:sz w:val="28"/>
                <w:szCs w:val="28"/>
              </w:rPr>
              <w:t>;</w:t>
            </w:r>
          </w:p>
          <w:p w:rsidR="00EA1DD1" w:rsidRDefault="00EA1DD1" w:rsidP="001D5D8F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EE579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доля жителей Октябрьского района, систематически занимающихся физической культурой и спортом, в общей численности населения Октябрьского района;</w:t>
            </w:r>
          </w:p>
          <w:p w:rsidR="00EA1DD1" w:rsidRDefault="00EA1DD1" w:rsidP="001D5D8F">
            <w:pPr>
              <w:tabs>
                <w:tab w:val="left" w:pos="567"/>
              </w:tabs>
              <w:jc w:val="both"/>
              <w:rPr>
                <w:color w:val="000000"/>
                <w:sz w:val="28"/>
                <w:szCs w:val="28"/>
              </w:rPr>
            </w:pPr>
            <w:r w:rsidRPr="00EC0BBF">
              <w:rPr>
                <w:color w:val="000000"/>
              </w:rPr>
              <w:t xml:space="preserve">- </w:t>
            </w:r>
            <w:r w:rsidRPr="00EC0BBF">
              <w:rPr>
                <w:color w:val="000000"/>
                <w:sz w:val="28"/>
                <w:szCs w:val="28"/>
              </w:rPr>
              <w:t xml:space="preserve">доля детей, оздоровленных в рамках </w:t>
            </w:r>
            <w:r>
              <w:rPr>
                <w:color w:val="000000"/>
                <w:sz w:val="28"/>
                <w:szCs w:val="28"/>
              </w:rPr>
              <w:t xml:space="preserve"> организации оздоровления и отдыха, </w:t>
            </w:r>
            <w:r w:rsidRPr="00EC0BBF">
              <w:rPr>
                <w:color w:val="000000"/>
                <w:sz w:val="28"/>
                <w:szCs w:val="28"/>
              </w:rPr>
              <w:t>в общей численности детей школьного возраста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EA1DD1" w:rsidRDefault="00EA1DD1" w:rsidP="001D5D8F">
            <w:pPr>
              <w:tabs>
                <w:tab w:val="left" w:pos="567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и сроки реализации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372" w:type="dxa"/>
          </w:tcPr>
          <w:p w:rsidR="00EA1DD1" w:rsidRDefault="00EA1DD1" w:rsidP="001D5D8F">
            <w:pPr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 w:rsidRPr="000E002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этап - 2020 - 2022 годы </w:t>
            </w:r>
          </w:p>
          <w:p w:rsidR="00EA1DD1" w:rsidRPr="000E002F" w:rsidRDefault="00EA1DD1" w:rsidP="001D5D8F">
            <w:pPr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 w:rsidRPr="0039070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этап – 2023 – 2027 годы</w:t>
            </w:r>
          </w:p>
          <w:p w:rsidR="00EA1DD1" w:rsidRDefault="00EA1DD1" w:rsidP="001D5D8F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2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1D5D8F">
            <w:pPr>
              <w:tabs>
                <w:tab w:val="left" w:pos="567"/>
              </w:tabs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Default="00EA1DD1" w:rsidP="00C17E83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Финансирование Программы осуществляется за счет средств муниципального бюджета и составит за 2020 - 2027 годы </w:t>
            </w:r>
            <w:r w:rsidR="00C17E83" w:rsidRPr="00C17E83">
              <w:rPr>
                <w:sz w:val="28"/>
                <w:szCs w:val="28"/>
              </w:rPr>
              <w:t>3701</w:t>
            </w:r>
            <w:r w:rsidR="005E3935">
              <w:rPr>
                <w:sz w:val="28"/>
                <w:szCs w:val="28"/>
              </w:rPr>
              <w:t>3</w:t>
            </w:r>
            <w:r w:rsidR="00F30AA9">
              <w:rPr>
                <w:sz w:val="28"/>
                <w:szCs w:val="28"/>
              </w:rPr>
              <w:t>.</w:t>
            </w:r>
            <w:r w:rsidR="00C17E83" w:rsidRPr="00C17E83">
              <w:rPr>
                <w:sz w:val="28"/>
                <w:szCs w:val="28"/>
              </w:rPr>
              <w:t>99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672D6">
              <w:rPr>
                <w:sz w:val="28"/>
                <w:szCs w:val="28"/>
              </w:rPr>
              <w:t>тыс. рублей, в т.ч.</w:t>
            </w:r>
          </w:p>
          <w:p w:rsidR="00F30AA9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</w:p>
          <w:p w:rsidR="00F30AA9" w:rsidRPr="00114A10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2020  год – </w:t>
            </w:r>
            <w:r>
              <w:rPr>
                <w:sz w:val="28"/>
                <w:szCs w:val="28"/>
              </w:rPr>
              <w:t>2859.43</w:t>
            </w:r>
            <w:r w:rsidRPr="00114A10">
              <w:rPr>
                <w:sz w:val="28"/>
                <w:szCs w:val="28"/>
              </w:rPr>
              <w:t xml:space="preserve"> тыс. рублей;</w:t>
            </w:r>
          </w:p>
          <w:p w:rsidR="00F30AA9" w:rsidRPr="00114A10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2021  год – </w:t>
            </w:r>
            <w:r>
              <w:rPr>
                <w:sz w:val="28"/>
                <w:szCs w:val="28"/>
              </w:rPr>
              <w:t>3102.4</w:t>
            </w:r>
            <w:r w:rsidRPr="00114A10">
              <w:rPr>
                <w:sz w:val="28"/>
                <w:szCs w:val="28"/>
              </w:rPr>
              <w:t xml:space="preserve"> тыс. рублей; </w:t>
            </w:r>
          </w:p>
          <w:p w:rsidR="00F30AA9" w:rsidRPr="00114A10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2022  год – </w:t>
            </w:r>
            <w:r>
              <w:rPr>
                <w:sz w:val="28"/>
                <w:szCs w:val="28"/>
              </w:rPr>
              <w:t>4661.7</w:t>
            </w:r>
            <w:r w:rsidRPr="00114A10">
              <w:rPr>
                <w:sz w:val="28"/>
                <w:szCs w:val="28"/>
              </w:rPr>
              <w:t xml:space="preserve"> тыс. рублей.</w:t>
            </w:r>
          </w:p>
          <w:p w:rsidR="00F30AA9" w:rsidRPr="00114A10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5278.092</w:t>
            </w:r>
            <w:r w:rsidRPr="00114A10">
              <w:rPr>
                <w:sz w:val="28"/>
                <w:szCs w:val="28"/>
              </w:rPr>
              <w:t xml:space="preserve"> тыс. руб.</w:t>
            </w:r>
          </w:p>
          <w:p w:rsidR="00F30AA9" w:rsidRPr="00114A10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lastRenderedPageBreak/>
              <w:t xml:space="preserve">2024 год – </w:t>
            </w:r>
            <w:r>
              <w:rPr>
                <w:sz w:val="28"/>
                <w:szCs w:val="28"/>
              </w:rPr>
              <w:t>5278.092</w:t>
            </w:r>
            <w:r w:rsidRPr="00114A10">
              <w:rPr>
                <w:sz w:val="28"/>
                <w:szCs w:val="28"/>
              </w:rPr>
              <w:t xml:space="preserve"> тыс. руб.</w:t>
            </w:r>
          </w:p>
          <w:p w:rsidR="00F30AA9" w:rsidRPr="00114A10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 xml:space="preserve">5278.092 </w:t>
            </w:r>
            <w:r w:rsidRPr="00114A10">
              <w:rPr>
                <w:sz w:val="28"/>
                <w:szCs w:val="28"/>
              </w:rPr>
              <w:t>тыс. руб.</w:t>
            </w:r>
          </w:p>
          <w:p w:rsidR="00F30AA9" w:rsidRPr="00114A10" w:rsidRDefault="00F30AA9" w:rsidP="00F30AA9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>5278.092</w:t>
            </w:r>
            <w:r w:rsidRPr="00114A10">
              <w:rPr>
                <w:sz w:val="28"/>
                <w:szCs w:val="28"/>
              </w:rPr>
              <w:t xml:space="preserve"> тыс. руб.</w:t>
            </w:r>
          </w:p>
          <w:p w:rsidR="00F30AA9" w:rsidRDefault="00F30AA9" w:rsidP="00F30AA9">
            <w:pPr>
              <w:tabs>
                <w:tab w:val="left" w:pos="567"/>
              </w:tabs>
              <w:autoSpaceDE w:val="0"/>
              <w:autoSpaceDN w:val="0"/>
              <w:adjustRightInd w:val="0"/>
              <w:ind w:left="736"/>
              <w:jc w:val="both"/>
              <w:outlineLvl w:val="2"/>
              <w:rPr>
                <w:color w:val="000000"/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2027 год – </w:t>
            </w:r>
            <w:r>
              <w:rPr>
                <w:sz w:val="28"/>
                <w:szCs w:val="28"/>
              </w:rPr>
              <w:t xml:space="preserve">5278.092 </w:t>
            </w:r>
            <w:r w:rsidRPr="00114A10">
              <w:rPr>
                <w:sz w:val="28"/>
                <w:szCs w:val="28"/>
              </w:rPr>
              <w:t>тыс. руб.</w:t>
            </w: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Pr="00094938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бюджетных ассигнований подпрограммы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«Повышение эффективности реализации молодежной политики» с 2020 по 2027 гг. составляет </w:t>
            </w:r>
            <w:r w:rsidR="00114A10" w:rsidRPr="00114A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4A10">
              <w:rPr>
                <w:rFonts w:ascii="Times New Roman" w:hAnsi="Times New Roman" w:cs="Times New Roman"/>
                <w:sz w:val="28"/>
                <w:szCs w:val="28"/>
              </w:rPr>
              <w:t>46.0 тыс.</w:t>
            </w: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счет</w:t>
            </w: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местного</w:t>
            </w: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</w:t>
            </w:r>
            <w:r w:rsidRPr="000949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том числе по годам</w:t>
            </w:r>
            <w:r w:rsidRPr="00094938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</w:p>
          <w:p w:rsidR="00EA1DD1" w:rsidRPr="00114A10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>2020  год – 100.0 тыс. рублей;</w:t>
            </w:r>
          </w:p>
          <w:p w:rsidR="00EA1DD1" w:rsidRPr="00114A10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2021  год – 46.0 тыс. рублей; </w:t>
            </w:r>
          </w:p>
          <w:p w:rsidR="00EA1DD1" w:rsidRPr="00114A10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>2022  год – 100.0 тыс. рублей.</w:t>
            </w:r>
          </w:p>
          <w:p w:rsidR="00EA1DD1" w:rsidRPr="00114A10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>2023 год – 100.0 тыс. руб.</w:t>
            </w:r>
          </w:p>
          <w:p w:rsidR="00EA1DD1" w:rsidRPr="00114A10" w:rsidRDefault="00EA1DD1" w:rsidP="00EA1DD1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>2024 год – 100.0 тыс. руб.</w:t>
            </w:r>
          </w:p>
          <w:p w:rsidR="00EA1DD1" w:rsidRPr="00114A10" w:rsidRDefault="00EA1DD1" w:rsidP="00114A10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2025 год – </w:t>
            </w:r>
            <w:r w:rsidR="00114A10" w:rsidRPr="00114A10">
              <w:rPr>
                <w:sz w:val="28"/>
                <w:szCs w:val="28"/>
              </w:rPr>
              <w:t>100.0 тыс. руб.</w:t>
            </w:r>
          </w:p>
          <w:p w:rsidR="00EA1DD1" w:rsidRPr="00114A10" w:rsidRDefault="00EA1DD1" w:rsidP="00114A10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2026 год – </w:t>
            </w:r>
            <w:r w:rsidR="00114A10" w:rsidRPr="00114A10">
              <w:rPr>
                <w:sz w:val="28"/>
                <w:szCs w:val="28"/>
              </w:rPr>
              <w:t>100.0 тыс. руб.</w:t>
            </w:r>
          </w:p>
          <w:p w:rsidR="00EA1DD1" w:rsidRDefault="00EA1DD1" w:rsidP="00114A10">
            <w:pPr>
              <w:autoSpaceDE w:val="0"/>
              <w:autoSpaceDN w:val="0"/>
              <w:adjustRightInd w:val="0"/>
              <w:ind w:firstLine="714"/>
              <w:outlineLvl w:val="2"/>
              <w:rPr>
                <w:color w:val="FF0000"/>
                <w:sz w:val="28"/>
                <w:szCs w:val="28"/>
              </w:rPr>
            </w:pPr>
            <w:r w:rsidRPr="00114A10">
              <w:rPr>
                <w:sz w:val="28"/>
                <w:szCs w:val="28"/>
              </w:rPr>
              <w:t xml:space="preserve">2027 год – </w:t>
            </w:r>
            <w:r w:rsidR="00114A10" w:rsidRPr="00114A10">
              <w:rPr>
                <w:sz w:val="28"/>
                <w:szCs w:val="28"/>
              </w:rPr>
              <w:t>100.0 тыс. руб.</w:t>
            </w:r>
          </w:p>
          <w:p w:rsidR="00EA1DD1" w:rsidRPr="000E002F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color w:val="FF0000"/>
                <w:sz w:val="28"/>
                <w:szCs w:val="28"/>
              </w:rPr>
            </w:pPr>
          </w:p>
          <w:p w:rsidR="00EA1DD1" w:rsidRPr="00552101" w:rsidRDefault="00EA1DD1" w:rsidP="001D5D8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552101">
              <w:rPr>
                <w:sz w:val="28"/>
                <w:szCs w:val="28"/>
              </w:rPr>
              <w:t xml:space="preserve">Объем бюджетных ассигнований подпрограммы 2 «Реализация муниципальной политики в сфере физической культуры и спорта» </w:t>
            </w:r>
            <w:r>
              <w:rPr>
                <w:sz w:val="28"/>
                <w:szCs w:val="28"/>
              </w:rPr>
              <w:t>с 2020 по 2027</w:t>
            </w:r>
            <w:r w:rsidRPr="00552101">
              <w:rPr>
                <w:sz w:val="28"/>
                <w:szCs w:val="28"/>
              </w:rPr>
              <w:t xml:space="preserve"> гг.</w:t>
            </w:r>
            <w:r>
              <w:rPr>
                <w:sz w:val="28"/>
                <w:szCs w:val="28"/>
              </w:rPr>
              <w:t xml:space="preserve"> составляет </w:t>
            </w:r>
            <w:r w:rsidRPr="00EA1DD1">
              <w:rPr>
                <w:sz w:val="28"/>
                <w:szCs w:val="28"/>
              </w:rPr>
              <w:t>1500.0</w:t>
            </w:r>
            <w:r w:rsidRPr="00552101">
              <w:rPr>
                <w:sz w:val="28"/>
                <w:szCs w:val="28"/>
              </w:rPr>
              <w:t xml:space="preserve"> тыс. рублей, в т.ч. по годам:</w:t>
            </w:r>
          </w:p>
          <w:p w:rsidR="00EA1DD1" w:rsidRPr="00552101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 год – 150.0</w:t>
            </w:r>
            <w:r w:rsidRPr="00552101">
              <w:rPr>
                <w:sz w:val="28"/>
                <w:szCs w:val="28"/>
              </w:rPr>
              <w:t xml:space="preserve"> тыс. рублей;</w:t>
            </w:r>
          </w:p>
          <w:p w:rsidR="00EA1DD1" w:rsidRPr="00552101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5521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год – 150.0</w:t>
            </w:r>
            <w:r w:rsidRPr="00552101">
              <w:rPr>
                <w:sz w:val="28"/>
                <w:szCs w:val="28"/>
              </w:rPr>
              <w:t xml:space="preserve"> тыс. рублей; </w:t>
            </w:r>
          </w:p>
          <w:p w:rsidR="00EA1DD1" w:rsidRPr="00552101" w:rsidRDefault="00EA1DD1" w:rsidP="001D5D8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2022</w:t>
            </w:r>
            <w:r w:rsidRPr="00552101">
              <w:rPr>
                <w:sz w:val="28"/>
                <w:szCs w:val="28"/>
              </w:rPr>
              <w:t xml:space="preserve">  год – </w:t>
            </w:r>
            <w:r>
              <w:rPr>
                <w:sz w:val="28"/>
                <w:szCs w:val="28"/>
              </w:rPr>
              <w:t>200.0</w:t>
            </w:r>
            <w:r w:rsidRPr="00552101">
              <w:rPr>
                <w:sz w:val="28"/>
                <w:szCs w:val="28"/>
              </w:rPr>
              <w:t xml:space="preserve"> тыс. рублей.</w:t>
            </w:r>
          </w:p>
          <w:p w:rsidR="00EA1DD1" w:rsidRPr="00EA1DD1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EA1DD1">
              <w:rPr>
                <w:sz w:val="28"/>
                <w:szCs w:val="28"/>
              </w:rPr>
              <w:t>2023 год – 200.0 тыс. рублей.</w:t>
            </w:r>
          </w:p>
          <w:p w:rsidR="00EA1DD1" w:rsidRPr="00EA1DD1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EA1DD1">
              <w:rPr>
                <w:sz w:val="28"/>
                <w:szCs w:val="28"/>
              </w:rPr>
              <w:t>2024 год – 200.0 тыс. рублей.</w:t>
            </w:r>
          </w:p>
          <w:p w:rsidR="00EA1DD1" w:rsidRPr="00EA1DD1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EA1DD1">
              <w:rPr>
                <w:sz w:val="28"/>
                <w:szCs w:val="28"/>
              </w:rPr>
              <w:t>2025 год – 200.0 тыс. рублей.</w:t>
            </w:r>
          </w:p>
          <w:p w:rsidR="00EA1DD1" w:rsidRPr="00EA1DD1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EA1DD1">
              <w:rPr>
                <w:sz w:val="28"/>
                <w:szCs w:val="28"/>
              </w:rPr>
              <w:t>2026 год – 200.0 тыс. рублей.</w:t>
            </w:r>
          </w:p>
          <w:p w:rsidR="00EA1DD1" w:rsidRPr="00EA1DD1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EA1DD1">
              <w:rPr>
                <w:sz w:val="28"/>
                <w:szCs w:val="28"/>
              </w:rPr>
              <w:t>2027 год – 200.0 тыс. рублей.</w:t>
            </w:r>
          </w:p>
          <w:p w:rsidR="00EA1DD1" w:rsidRPr="00094938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</w:p>
          <w:p w:rsidR="00EA1DD1" w:rsidRDefault="00EA1DD1" w:rsidP="001D5D8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983E78">
              <w:rPr>
                <w:color w:val="000000"/>
                <w:sz w:val="28"/>
                <w:szCs w:val="28"/>
              </w:rPr>
              <w:t>Объем бюджетных ассигнований подпрограммы</w:t>
            </w:r>
            <w:r>
              <w:rPr>
                <w:color w:val="000000"/>
                <w:sz w:val="28"/>
                <w:szCs w:val="28"/>
              </w:rPr>
              <w:t xml:space="preserve"> 3</w:t>
            </w:r>
            <w:r w:rsidRPr="00983E78">
              <w:rPr>
                <w:color w:val="000000"/>
                <w:sz w:val="28"/>
                <w:szCs w:val="28"/>
              </w:rPr>
              <w:t xml:space="preserve"> </w:t>
            </w:r>
            <w:r w:rsidRPr="000B7F34">
              <w:rPr>
                <w:color w:val="000000"/>
                <w:sz w:val="28"/>
                <w:szCs w:val="28"/>
              </w:rPr>
              <w:t>«Оздоровление и отдых детей»</w:t>
            </w:r>
            <w:r>
              <w:rPr>
                <w:color w:val="000000"/>
                <w:sz w:val="28"/>
                <w:szCs w:val="28"/>
              </w:rPr>
              <w:t xml:space="preserve"> с 2020 по 2027</w:t>
            </w:r>
            <w:r w:rsidRPr="00983E78">
              <w:rPr>
                <w:color w:val="000000"/>
                <w:sz w:val="28"/>
                <w:szCs w:val="28"/>
              </w:rPr>
              <w:t xml:space="preserve"> гг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составляет </w:t>
            </w:r>
            <w:r w:rsidR="00F30AA9">
              <w:rPr>
                <w:sz w:val="28"/>
                <w:szCs w:val="28"/>
              </w:rPr>
              <w:t>3476</w:t>
            </w:r>
            <w:r w:rsidR="00C17E83" w:rsidRPr="00C17E83">
              <w:rPr>
                <w:sz w:val="28"/>
                <w:szCs w:val="28"/>
              </w:rPr>
              <w:t>7</w:t>
            </w:r>
            <w:r w:rsidR="00F30AA9">
              <w:rPr>
                <w:sz w:val="28"/>
                <w:szCs w:val="28"/>
              </w:rPr>
              <w:t>.</w:t>
            </w:r>
            <w:r w:rsidR="00C17E83" w:rsidRPr="00C17E83">
              <w:rPr>
                <w:sz w:val="28"/>
                <w:szCs w:val="28"/>
              </w:rPr>
              <w:t>99</w:t>
            </w:r>
            <w:r w:rsidRPr="00B67E29">
              <w:rPr>
                <w:sz w:val="28"/>
                <w:szCs w:val="28"/>
              </w:rPr>
              <w:t xml:space="preserve"> тыс. рублей, в т.ч. </w:t>
            </w:r>
            <w:r>
              <w:rPr>
                <w:sz w:val="28"/>
                <w:szCs w:val="28"/>
              </w:rPr>
              <w:t>по годам:</w:t>
            </w:r>
          </w:p>
          <w:p w:rsidR="00EA1DD1" w:rsidRPr="00444509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 год – 2609.43</w:t>
            </w:r>
            <w:r w:rsidRPr="00444509">
              <w:rPr>
                <w:sz w:val="28"/>
                <w:szCs w:val="28"/>
              </w:rPr>
              <w:t xml:space="preserve"> тыс. рублей;</w:t>
            </w:r>
          </w:p>
          <w:p w:rsidR="00EA1DD1" w:rsidRPr="00444509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 год – 2906.40</w:t>
            </w:r>
            <w:r w:rsidRPr="00444509">
              <w:rPr>
                <w:sz w:val="28"/>
                <w:szCs w:val="28"/>
              </w:rPr>
              <w:t xml:space="preserve"> тыс. рублей; </w:t>
            </w:r>
          </w:p>
          <w:p w:rsidR="00EA1DD1" w:rsidRPr="00444509" w:rsidRDefault="00EA1DD1" w:rsidP="001D5D8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2022</w:t>
            </w:r>
            <w:r w:rsidRPr="0044450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4361.700</w:t>
            </w:r>
            <w:r w:rsidRPr="00444509">
              <w:rPr>
                <w:sz w:val="28"/>
                <w:szCs w:val="28"/>
              </w:rPr>
              <w:t xml:space="preserve">  тыс. рублей.</w:t>
            </w:r>
          </w:p>
          <w:p w:rsidR="00EA1DD1" w:rsidRPr="00C17E83" w:rsidRDefault="00EA1DD1" w:rsidP="001D5D8F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C17E83">
              <w:rPr>
                <w:sz w:val="28"/>
                <w:szCs w:val="28"/>
              </w:rPr>
              <w:t>2023 год – 4978.092 тыс. рублей</w:t>
            </w:r>
            <w:proofErr w:type="gramStart"/>
            <w:r w:rsidRPr="00C17E83">
              <w:rPr>
                <w:sz w:val="28"/>
                <w:szCs w:val="28"/>
              </w:rPr>
              <w:t>.</w:t>
            </w:r>
            <w:proofErr w:type="gramEnd"/>
            <w:r w:rsidRPr="00C17E83">
              <w:rPr>
                <w:sz w:val="28"/>
                <w:szCs w:val="28"/>
              </w:rPr>
              <w:t xml:space="preserve"> (</w:t>
            </w:r>
            <w:proofErr w:type="gramStart"/>
            <w:r w:rsidRPr="00C17E83">
              <w:rPr>
                <w:sz w:val="28"/>
                <w:szCs w:val="28"/>
              </w:rPr>
              <w:t>в</w:t>
            </w:r>
            <w:proofErr w:type="gramEnd"/>
            <w:r w:rsidRPr="00C17E83">
              <w:rPr>
                <w:sz w:val="28"/>
                <w:szCs w:val="28"/>
              </w:rPr>
              <w:t xml:space="preserve"> том числе местный бюджет 3285.541 тыс. рублей, средства областного бюджета 1692.551 тыс. рублей)</w:t>
            </w:r>
          </w:p>
          <w:p w:rsidR="00EA1DD1" w:rsidRPr="00C17E83" w:rsidRDefault="00EA1DD1" w:rsidP="00C17E83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C17E83">
              <w:rPr>
                <w:sz w:val="28"/>
                <w:szCs w:val="28"/>
              </w:rPr>
              <w:t xml:space="preserve">2024 год – </w:t>
            </w:r>
            <w:r w:rsidR="00C17E83" w:rsidRPr="00C17E83">
              <w:rPr>
                <w:sz w:val="28"/>
                <w:szCs w:val="28"/>
              </w:rPr>
              <w:t xml:space="preserve">4978.092 тыс. рублей. </w:t>
            </w:r>
          </w:p>
          <w:p w:rsidR="00EA1DD1" w:rsidRPr="00C17E83" w:rsidRDefault="00EA1DD1" w:rsidP="00C17E83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C17E83">
              <w:rPr>
                <w:sz w:val="28"/>
                <w:szCs w:val="28"/>
              </w:rPr>
              <w:t xml:space="preserve">2025 год – </w:t>
            </w:r>
            <w:r w:rsidR="00C17E83" w:rsidRPr="00C17E83">
              <w:rPr>
                <w:sz w:val="28"/>
                <w:szCs w:val="28"/>
              </w:rPr>
              <w:t xml:space="preserve">4978.092 тыс. рублей. </w:t>
            </w:r>
          </w:p>
          <w:p w:rsidR="00EA1DD1" w:rsidRPr="00C17E83" w:rsidRDefault="00EA1DD1" w:rsidP="00C17E83">
            <w:pPr>
              <w:autoSpaceDE w:val="0"/>
              <w:autoSpaceDN w:val="0"/>
              <w:adjustRightInd w:val="0"/>
              <w:ind w:firstLine="714"/>
              <w:outlineLvl w:val="2"/>
              <w:rPr>
                <w:sz w:val="28"/>
                <w:szCs w:val="28"/>
              </w:rPr>
            </w:pPr>
            <w:r w:rsidRPr="00C17E83">
              <w:rPr>
                <w:sz w:val="28"/>
                <w:szCs w:val="28"/>
              </w:rPr>
              <w:t xml:space="preserve">2026 год – </w:t>
            </w:r>
            <w:r w:rsidR="00C17E83" w:rsidRPr="00C17E83">
              <w:rPr>
                <w:sz w:val="28"/>
                <w:szCs w:val="28"/>
              </w:rPr>
              <w:t xml:space="preserve">4978.092 тыс. рублей. </w:t>
            </w:r>
          </w:p>
          <w:p w:rsidR="00EA1DD1" w:rsidRDefault="00EA1DD1" w:rsidP="00C17E83">
            <w:pPr>
              <w:autoSpaceDE w:val="0"/>
              <w:autoSpaceDN w:val="0"/>
              <w:adjustRightInd w:val="0"/>
              <w:ind w:firstLine="714"/>
              <w:outlineLvl w:val="2"/>
              <w:rPr>
                <w:color w:val="FF0000"/>
                <w:sz w:val="28"/>
                <w:szCs w:val="28"/>
              </w:rPr>
            </w:pPr>
            <w:r w:rsidRPr="00C17E83">
              <w:rPr>
                <w:sz w:val="28"/>
                <w:szCs w:val="28"/>
              </w:rPr>
              <w:t xml:space="preserve">2027 год – </w:t>
            </w:r>
            <w:r w:rsidR="00C17E83" w:rsidRPr="00C17E83">
              <w:rPr>
                <w:sz w:val="28"/>
                <w:szCs w:val="28"/>
              </w:rPr>
              <w:t>4978.092</w:t>
            </w:r>
            <w:r w:rsidR="00C17E83">
              <w:rPr>
                <w:color w:val="FF0000"/>
                <w:sz w:val="28"/>
                <w:szCs w:val="28"/>
              </w:rPr>
              <w:t xml:space="preserve"> </w:t>
            </w:r>
            <w:r w:rsidR="00C17E83" w:rsidRPr="00552101">
              <w:rPr>
                <w:sz w:val="28"/>
                <w:szCs w:val="28"/>
              </w:rPr>
              <w:t>тыс. рублей.</w:t>
            </w:r>
            <w:r w:rsidR="00C17E83">
              <w:rPr>
                <w:sz w:val="28"/>
                <w:szCs w:val="28"/>
              </w:rPr>
              <w:t xml:space="preserve"> </w:t>
            </w:r>
          </w:p>
          <w:p w:rsidR="00EA1DD1" w:rsidRPr="00983E78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A1DD1" w:rsidTr="001D5D8F">
        <w:tc>
          <w:tcPr>
            <w:tcW w:w="2808" w:type="dxa"/>
          </w:tcPr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2" w:type="dxa"/>
          </w:tcPr>
          <w:p w:rsidR="00EA1DD1" w:rsidRPr="00983E78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результате реализации программы будет:</w:t>
            </w:r>
          </w:p>
          <w:p w:rsidR="00EA1DD1" w:rsidRPr="00983E78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увеличен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ие доли </w:t>
            </w: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дых людей в возрасте от 14 до 35</w:t>
            </w: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лет, участвующих в деятельности молодежных общественных объединений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 31,0% к 2027 году</w:t>
            </w: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A1DD1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3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сохранена доля детей, оздоровленных в рамках  организации оздоровления и отдыха, в общей численности детей школьного возраста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- 28,4% к 2027 году;</w:t>
            </w:r>
          </w:p>
          <w:p w:rsidR="00EA1DD1" w:rsidRPr="00983E78" w:rsidRDefault="00EA1DD1" w:rsidP="001D5D8F">
            <w:pPr>
              <w:pStyle w:val="ConsPlusNormal"/>
              <w:tabs>
                <w:tab w:val="left" w:pos="567"/>
              </w:tabs>
              <w:ind w:firstLine="0"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увеличена доля жителей Октябрьского района, систематически занимающихся физической культурой и спортом, в общей численности населения до 48,0% к 2027 году.</w:t>
            </w:r>
          </w:p>
        </w:tc>
      </w:tr>
    </w:tbl>
    <w:p w:rsidR="0060313B" w:rsidRDefault="0060313B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114A10" w:rsidRDefault="00114A10"/>
    <w:p w:rsidR="00F30AA9" w:rsidRDefault="00F30AA9"/>
    <w:p w:rsidR="00114A10" w:rsidRDefault="00114A10"/>
    <w:p w:rsidR="00114A10" w:rsidRPr="00114A10" w:rsidRDefault="00114A10" w:rsidP="00114A10">
      <w:pPr>
        <w:jc w:val="center"/>
        <w:rPr>
          <w:b/>
          <w:sz w:val="28"/>
          <w:szCs w:val="28"/>
        </w:rPr>
      </w:pPr>
      <w:r w:rsidRPr="00114A10">
        <w:rPr>
          <w:b/>
          <w:sz w:val="28"/>
          <w:szCs w:val="28"/>
        </w:rPr>
        <w:lastRenderedPageBreak/>
        <w:t>Оздоровление 2023 год</w:t>
      </w:r>
    </w:p>
    <w:p w:rsidR="00114A10" w:rsidRDefault="00114A10">
      <w:pPr>
        <w:rPr>
          <w:sz w:val="28"/>
          <w:szCs w:val="28"/>
        </w:rPr>
      </w:pPr>
    </w:p>
    <w:p w:rsidR="00114A10" w:rsidRPr="00114A10" w:rsidRDefault="00114A10">
      <w:pPr>
        <w:rPr>
          <w:b/>
          <w:sz w:val="28"/>
          <w:szCs w:val="28"/>
          <w:u w:val="single"/>
        </w:rPr>
      </w:pPr>
      <w:r w:rsidRPr="00114A10">
        <w:rPr>
          <w:b/>
          <w:sz w:val="28"/>
          <w:szCs w:val="28"/>
          <w:u w:val="single"/>
        </w:rPr>
        <w:t>Детские оздоровительные лагеря - 3122112.0 руб.</w:t>
      </w:r>
    </w:p>
    <w:p w:rsidR="00114A10" w:rsidRDefault="00114A10">
      <w:pPr>
        <w:rPr>
          <w:sz w:val="28"/>
          <w:szCs w:val="28"/>
        </w:rPr>
      </w:pPr>
      <w:r>
        <w:rPr>
          <w:sz w:val="28"/>
          <w:szCs w:val="28"/>
        </w:rPr>
        <w:t xml:space="preserve"> Стоимость одной путевки 30912.0 руб.</w:t>
      </w:r>
    </w:p>
    <w:p w:rsidR="00114A10" w:rsidRDefault="00114A10">
      <w:pPr>
        <w:rPr>
          <w:sz w:val="28"/>
          <w:szCs w:val="28"/>
        </w:rPr>
      </w:pPr>
      <w:r>
        <w:rPr>
          <w:sz w:val="28"/>
          <w:szCs w:val="28"/>
        </w:rPr>
        <w:t>Будет оздоровлено 101 ребенок</w:t>
      </w:r>
    </w:p>
    <w:p w:rsidR="00114A10" w:rsidRDefault="00114A10">
      <w:pPr>
        <w:rPr>
          <w:sz w:val="28"/>
          <w:szCs w:val="28"/>
        </w:rPr>
      </w:pPr>
      <w:r>
        <w:rPr>
          <w:sz w:val="28"/>
          <w:szCs w:val="28"/>
        </w:rPr>
        <w:t xml:space="preserve">101 </w:t>
      </w:r>
      <w:proofErr w:type="spellStart"/>
      <w:r>
        <w:rPr>
          <w:sz w:val="28"/>
          <w:szCs w:val="28"/>
        </w:rPr>
        <w:t>реб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30912.0 руб. = 3122112.0 руб.</w:t>
      </w:r>
    </w:p>
    <w:p w:rsidR="00114A10" w:rsidRDefault="00114A10">
      <w:pPr>
        <w:rPr>
          <w:sz w:val="28"/>
          <w:szCs w:val="28"/>
        </w:rPr>
      </w:pPr>
    </w:p>
    <w:p w:rsidR="00114A10" w:rsidRPr="00114A10" w:rsidRDefault="00114A10">
      <w:pPr>
        <w:rPr>
          <w:b/>
          <w:sz w:val="28"/>
          <w:szCs w:val="28"/>
          <w:u w:val="single"/>
        </w:rPr>
      </w:pPr>
      <w:r w:rsidRPr="00114A10">
        <w:rPr>
          <w:b/>
          <w:sz w:val="28"/>
          <w:szCs w:val="28"/>
          <w:u w:val="single"/>
        </w:rPr>
        <w:t>Лагеря с дневным пребыванием – 1855980.0  руб.</w:t>
      </w:r>
    </w:p>
    <w:p w:rsidR="00114A10" w:rsidRDefault="00114A10" w:rsidP="00114A10">
      <w:pPr>
        <w:rPr>
          <w:sz w:val="28"/>
          <w:szCs w:val="28"/>
        </w:rPr>
      </w:pPr>
      <w:r>
        <w:rPr>
          <w:sz w:val="28"/>
          <w:szCs w:val="28"/>
        </w:rPr>
        <w:t xml:space="preserve">Стоимость одной путевки 3780.0 руб. (один день 210 руб.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18дней = 3780.0 руб.)</w:t>
      </w:r>
    </w:p>
    <w:p w:rsidR="00114A10" w:rsidRDefault="00114A10" w:rsidP="00114A10">
      <w:pPr>
        <w:rPr>
          <w:sz w:val="28"/>
          <w:szCs w:val="28"/>
        </w:rPr>
      </w:pPr>
      <w:r>
        <w:rPr>
          <w:sz w:val="28"/>
          <w:szCs w:val="28"/>
        </w:rPr>
        <w:t>Будет оздоровлено 491 ребенок</w:t>
      </w:r>
    </w:p>
    <w:p w:rsidR="00114A10" w:rsidRDefault="00114A10" w:rsidP="00114A10">
      <w:pPr>
        <w:rPr>
          <w:sz w:val="28"/>
          <w:szCs w:val="28"/>
        </w:rPr>
      </w:pPr>
      <w:r>
        <w:rPr>
          <w:sz w:val="28"/>
          <w:szCs w:val="28"/>
        </w:rPr>
        <w:t xml:space="preserve">491 </w:t>
      </w:r>
      <w:proofErr w:type="spellStart"/>
      <w:r>
        <w:rPr>
          <w:sz w:val="28"/>
          <w:szCs w:val="28"/>
        </w:rPr>
        <w:t>реб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3780.0 руб. = 1855980.0  руб.</w:t>
      </w:r>
    </w:p>
    <w:p w:rsidR="00114A10" w:rsidRDefault="00114A10">
      <w:pPr>
        <w:rPr>
          <w:sz w:val="28"/>
          <w:szCs w:val="28"/>
        </w:rPr>
      </w:pPr>
    </w:p>
    <w:p w:rsidR="00114A10" w:rsidRDefault="00114A10">
      <w:pPr>
        <w:rPr>
          <w:b/>
          <w:sz w:val="28"/>
          <w:szCs w:val="28"/>
        </w:rPr>
      </w:pPr>
      <w:r w:rsidRPr="00114A10">
        <w:rPr>
          <w:b/>
          <w:sz w:val="28"/>
          <w:szCs w:val="28"/>
        </w:rPr>
        <w:t>ИТОГО: 4978092.0</w:t>
      </w:r>
    </w:p>
    <w:p w:rsidR="00114A10" w:rsidRDefault="00114A10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местный бюджет – 3285541.0</w:t>
      </w:r>
    </w:p>
    <w:p w:rsidR="00114A10" w:rsidRPr="00114A10" w:rsidRDefault="00114A10" w:rsidP="00114A10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областной бюджет – 1692551.0</w:t>
      </w:r>
    </w:p>
    <w:sectPr w:rsidR="00114A10" w:rsidRPr="00114A10" w:rsidSect="0060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EA1DD1"/>
    <w:rsid w:val="000341F1"/>
    <w:rsid w:val="00114A10"/>
    <w:rsid w:val="005E3935"/>
    <w:rsid w:val="0060313B"/>
    <w:rsid w:val="006E2273"/>
    <w:rsid w:val="00821C42"/>
    <w:rsid w:val="00B74A5B"/>
    <w:rsid w:val="00C17E83"/>
    <w:rsid w:val="00CA584A"/>
    <w:rsid w:val="00D10443"/>
    <w:rsid w:val="00D30309"/>
    <w:rsid w:val="00EA1DD1"/>
    <w:rsid w:val="00F30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D1"/>
    <w:rPr>
      <w:rFonts w:eastAsia="Times New Roman"/>
    </w:rPr>
  </w:style>
  <w:style w:type="paragraph" w:styleId="1">
    <w:name w:val="heading 1"/>
    <w:basedOn w:val="a"/>
    <w:next w:val="a"/>
    <w:link w:val="10"/>
    <w:qFormat/>
    <w:rsid w:val="00B74A5B"/>
    <w:pPr>
      <w:keepNext/>
      <w:jc w:val="both"/>
      <w:outlineLvl w:val="0"/>
    </w:pPr>
    <w:rPr>
      <w:rFonts w:ascii="Arial CYR" w:hAnsi="Arial CYR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74A5B"/>
    <w:rPr>
      <w:rFonts w:ascii="Arial CYR" w:hAnsi="Arial CYR"/>
      <w:b/>
      <w:color w:val="000000"/>
      <w:sz w:val="24"/>
      <w:lang w:val="ru-RU" w:eastAsia="ru-RU" w:bidi="ar-SA"/>
    </w:rPr>
  </w:style>
  <w:style w:type="paragraph" w:customStyle="1" w:styleId="11">
    <w:name w:val="Обычный1"/>
    <w:uiPriority w:val="99"/>
    <w:qFormat/>
    <w:rsid w:val="00B74A5B"/>
    <w:pPr>
      <w:tabs>
        <w:tab w:val="left" w:pos="708"/>
      </w:tabs>
      <w:suppressAutoHyphens/>
      <w:spacing w:after="60" w:line="276" w:lineRule="auto"/>
      <w:jc w:val="both"/>
    </w:pPr>
    <w:rPr>
      <w:color w:val="00000A"/>
      <w:sz w:val="24"/>
      <w:szCs w:val="24"/>
    </w:rPr>
  </w:style>
  <w:style w:type="paragraph" w:customStyle="1" w:styleId="a3">
    <w:name w:val="Содержимое таблицы"/>
    <w:basedOn w:val="a"/>
    <w:qFormat/>
    <w:rsid w:val="00B74A5B"/>
    <w:pPr>
      <w:widowControl w:val="0"/>
      <w:suppressLineNumbers/>
      <w:suppressAutoHyphens/>
    </w:pPr>
    <w:rPr>
      <w:rFonts w:eastAsia="Lucida Sans Unicode"/>
      <w:sz w:val="24"/>
      <w:szCs w:val="24"/>
      <w:lang w:eastAsia="ar-SA"/>
    </w:rPr>
  </w:style>
  <w:style w:type="paragraph" w:customStyle="1" w:styleId="FR2">
    <w:name w:val="FR2"/>
    <w:qFormat/>
    <w:rsid w:val="00B74A5B"/>
    <w:pPr>
      <w:widowControl w:val="0"/>
      <w:snapToGrid w:val="0"/>
      <w:jc w:val="both"/>
    </w:pPr>
    <w:rPr>
      <w:b/>
      <w:i/>
      <w:sz w:val="12"/>
    </w:rPr>
  </w:style>
  <w:style w:type="paragraph" w:customStyle="1" w:styleId="ConsPlusNormal">
    <w:name w:val="ConsPlusNormal"/>
    <w:link w:val="ConsPlusNormal0"/>
    <w:rsid w:val="00EA1D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EA1DD1"/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EA1DD1"/>
    <w:pPr>
      <w:autoSpaceDE w:val="0"/>
      <w:autoSpaceDN w:val="0"/>
      <w:adjustRightInd w:val="0"/>
    </w:pPr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Катюша</dc:creator>
  <cp:keywords/>
  <dc:description/>
  <cp:lastModifiedBy>Катюша</cp:lastModifiedBy>
  <cp:revision>3</cp:revision>
  <cp:lastPrinted>2022-09-15T08:23:00Z</cp:lastPrinted>
  <dcterms:created xsi:type="dcterms:W3CDTF">2022-09-15T07:08:00Z</dcterms:created>
  <dcterms:modified xsi:type="dcterms:W3CDTF">2022-09-15T08:27:00Z</dcterms:modified>
</cp:coreProperties>
</file>